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5" w:rsidRPr="001F3058" w:rsidRDefault="00EF7F7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2910" w:rsidRPr="001F3058">
        <w:rPr>
          <w:rFonts w:ascii="Times New Roman" w:eastAsia="Times New Roman" w:hAnsi="Times New Roman" w:cs="Times New Roman"/>
          <w:b/>
          <w:sz w:val="26"/>
          <w:szCs w:val="26"/>
        </w:rPr>
        <w:t>HELDERBERG REFORMED CHURCH</w:t>
      </w:r>
    </w:p>
    <w:p w:rsidR="00A154F5" w:rsidRPr="001F3058" w:rsidRDefault="002C504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March </w:t>
      </w:r>
      <w:r w:rsidR="00B064AA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BB53C0">
        <w:rPr>
          <w:rFonts w:ascii="Times New Roman" w:eastAsia="Times New Roman" w:hAnsi="Times New Roman" w:cs="Times New Roman"/>
          <w:b/>
          <w:sz w:val="26"/>
          <w:szCs w:val="26"/>
        </w:rPr>
        <w:t>, 2024</w:t>
      </w:r>
    </w:p>
    <w:p w:rsidR="00A154F5" w:rsidRPr="001F3058" w:rsidRDefault="00B064A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102910" w:rsidRPr="001F305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7309D8" w:rsidRPr="001F305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102910" w:rsidRPr="001F3058"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r w:rsidR="00102910" w:rsidRPr="001F3058">
        <w:rPr>
          <w:rFonts w:ascii="Times New Roman" w:eastAsia="Times New Roman" w:hAnsi="Times New Roman" w:cs="Times New Roman"/>
          <w:b/>
          <w:sz w:val="26"/>
          <w:szCs w:val="26"/>
        </w:rPr>
        <w:t>.M.</w:t>
      </w:r>
    </w:p>
    <w:p w:rsidR="00EF71A8" w:rsidRPr="001F3058" w:rsidRDefault="003162F1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Maundy Thursday</w:t>
      </w:r>
    </w:p>
    <w:p w:rsidR="001936D0" w:rsidRPr="001F3058" w:rsidRDefault="000D74F9" w:rsidP="001936D0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3058">
        <w:rPr>
          <w:rFonts w:ascii="Times New Roman" w:eastAsia="Times New Roman" w:hAnsi="Times New Roman" w:cs="Times New Roman"/>
          <w:b/>
          <w:sz w:val="26"/>
          <w:szCs w:val="26"/>
        </w:rPr>
        <w:t>R</w:t>
      </w:r>
      <w:r w:rsidR="00014248" w:rsidRPr="001F3058">
        <w:rPr>
          <w:rFonts w:ascii="Times New Roman" w:eastAsia="Times New Roman" w:hAnsi="Times New Roman" w:cs="Times New Roman"/>
          <w:b/>
          <w:sz w:val="26"/>
          <w:szCs w:val="26"/>
        </w:rPr>
        <w:t xml:space="preserve">ev. </w:t>
      </w:r>
      <w:r w:rsidR="00A1473B" w:rsidRPr="001F3058">
        <w:rPr>
          <w:rFonts w:ascii="Times New Roman" w:eastAsia="Times New Roman" w:hAnsi="Times New Roman" w:cs="Times New Roman"/>
          <w:b/>
          <w:sz w:val="26"/>
          <w:szCs w:val="26"/>
        </w:rPr>
        <w:t>Matthew van Maastricht</w:t>
      </w:r>
    </w:p>
    <w:p w:rsidR="001936D0" w:rsidRPr="001F3058" w:rsidRDefault="005942B9" w:rsidP="001936D0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F30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Rae Jean Teeter </w:t>
      </w:r>
      <w:r w:rsidR="00014248" w:rsidRPr="001F30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– </w:t>
      </w:r>
      <w:r w:rsidRPr="001F30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Director of Music</w:t>
      </w:r>
      <w:r w:rsidR="00014248" w:rsidRPr="001F30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A154F5" w:rsidRPr="005B3C60" w:rsidRDefault="00A154F5">
      <w:pPr>
        <w:pStyle w:val="normal0"/>
        <w:spacing w:line="12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064AA" w:rsidRPr="00B064AA" w:rsidRDefault="00B064AA" w:rsidP="00B064A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064A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THE STORY OF TONIGHT: </w:t>
      </w:r>
    </w:p>
    <w:p w:rsidR="00B064AA" w:rsidRPr="00B064AA" w:rsidRDefault="00B064AA" w:rsidP="00B064A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064A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MAUNDY THURSDAY IN TWO MOVEMENTS</w:t>
      </w:r>
    </w:p>
    <w:p w:rsidR="00B064AA" w:rsidRDefault="00B064AA" w:rsidP="00B064AA">
      <w:pPr>
        <w:pStyle w:val="NormalWeb"/>
        <w:spacing w:before="0" w:beforeAutospacing="0" w:after="0" w:afterAutospacing="0" w:line="120" w:lineRule="auto"/>
        <w:rPr>
          <w:color w:val="000000"/>
          <w:sz w:val="26"/>
          <w:szCs w:val="26"/>
        </w:rPr>
      </w:pP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color w:val="000000"/>
          <w:sz w:val="26"/>
          <w:szCs w:val="26"/>
        </w:rPr>
        <w:t>JESUS: THE LIGHT OF THE WORLD</w:t>
      </w:r>
      <w:r w:rsidRPr="0031279C">
        <w:rPr>
          <w:color w:val="000000"/>
          <w:sz w:val="26"/>
          <w:szCs w:val="26"/>
        </w:rPr>
        <w:t>- John 1:1-5 </w:t>
      </w:r>
    </w:p>
    <w:p w:rsidR="00B064AA" w:rsidRPr="0031279C" w:rsidRDefault="00B064AA" w:rsidP="00B064AA">
      <w:pPr>
        <w:spacing w:line="120" w:lineRule="auto"/>
        <w:rPr>
          <w:sz w:val="26"/>
          <w:szCs w:val="26"/>
        </w:rPr>
      </w:pP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1279C">
        <w:rPr>
          <w:b/>
          <w:color w:val="000000"/>
          <w:sz w:val="26"/>
          <w:szCs w:val="26"/>
        </w:rPr>
        <w:t>EXPOSITION OF THE DAY</w:t>
      </w:r>
    </w:p>
    <w:p w:rsidR="00B064AA" w:rsidRPr="0031279C" w:rsidRDefault="00B064AA" w:rsidP="00B064AA">
      <w:pPr>
        <w:spacing w:line="120" w:lineRule="auto"/>
        <w:rPr>
          <w:sz w:val="26"/>
          <w:szCs w:val="26"/>
        </w:rPr>
      </w:pP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31279C">
        <w:rPr>
          <w:b/>
          <w:color w:val="000000"/>
          <w:sz w:val="26"/>
          <w:szCs w:val="26"/>
        </w:rPr>
        <w:t>*</w:t>
      </w:r>
      <w:proofErr w:type="gramStart"/>
      <w:r w:rsidRPr="0031279C">
        <w:rPr>
          <w:b/>
          <w:color w:val="000000"/>
          <w:sz w:val="26"/>
          <w:szCs w:val="26"/>
        </w:rPr>
        <w:t>HYMN</w:t>
      </w:r>
      <w:r w:rsidRPr="003127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31279C">
        <w:rPr>
          <w:b/>
          <w:color w:val="000000"/>
          <w:sz w:val="26"/>
          <w:szCs w:val="26"/>
        </w:rPr>
        <w:t>#</w:t>
      </w:r>
      <w:proofErr w:type="gramEnd"/>
      <w:r w:rsidRPr="0031279C">
        <w:rPr>
          <w:b/>
          <w:color w:val="000000"/>
          <w:sz w:val="26"/>
          <w:szCs w:val="26"/>
        </w:rPr>
        <w:t xml:space="preserve"> 284</w:t>
      </w:r>
      <w:r w:rsidRPr="0031279C">
        <w:rPr>
          <w:color w:val="000000"/>
          <w:sz w:val="26"/>
          <w:szCs w:val="26"/>
        </w:rPr>
        <w:t>“They’ll Know We Are Christians By</w:t>
      </w:r>
      <w:r>
        <w:rPr>
          <w:color w:val="000000"/>
          <w:sz w:val="26"/>
          <w:szCs w:val="26"/>
        </w:rPr>
        <w:t xml:space="preserve"> </w:t>
      </w:r>
      <w:r w:rsidRPr="0031279C">
        <w:rPr>
          <w:color w:val="000000"/>
          <w:sz w:val="26"/>
          <w:szCs w:val="26"/>
        </w:rPr>
        <w:t>Our Love”</w:t>
      </w:r>
      <w:r w:rsidRPr="00B064AA">
        <w:rPr>
          <w:sz w:val="26"/>
          <w:szCs w:val="26"/>
        </w:rPr>
        <w:t xml:space="preserve"> 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 xml:space="preserve">We are one in the </w:t>
      </w:r>
      <w:proofErr w:type="gramStart"/>
      <w:r w:rsidRPr="007062E5">
        <w:rPr>
          <w:sz w:val="26"/>
          <w:szCs w:val="26"/>
        </w:rPr>
        <w:t>Spirit,</w:t>
      </w:r>
      <w:proofErr w:type="gramEnd"/>
      <w:r w:rsidRPr="007062E5">
        <w:rPr>
          <w:sz w:val="26"/>
          <w:szCs w:val="26"/>
        </w:rPr>
        <w:t xml:space="preserve"> we are one in the Lord,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 xml:space="preserve">We are one in the </w:t>
      </w:r>
      <w:proofErr w:type="gramStart"/>
      <w:r w:rsidRPr="007062E5">
        <w:rPr>
          <w:sz w:val="26"/>
          <w:szCs w:val="26"/>
        </w:rPr>
        <w:t>Spirit,</w:t>
      </w:r>
      <w:proofErr w:type="gramEnd"/>
      <w:r w:rsidRPr="007062E5">
        <w:rPr>
          <w:sz w:val="26"/>
          <w:szCs w:val="26"/>
        </w:rPr>
        <w:t xml:space="preserve"> we are one in the Lord,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>And we pray that our unity will one day be restored:</w:t>
      </w:r>
    </w:p>
    <w:p w:rsidR="00B064AA" w:rsidRDefault="00B064AA" w:rsidP="00B064AA">
      <w:pPr>
        <w:pStyle w:val="NormalWeb"/>
        <w:shd w:val="clear" w:color="auto" w:fill="FFFFFF"/>
        <w:spacing w:before="0" w:beforeAutospacing="0" w:after="0" w:afterAutospacing="0" w:line="120" w:lineRule="auto"/>
        <w:contextualSpacing/>
        <w:textAlignment w:val="baseline"/>
        <w:rPr>
          <w:b/>
          <w:sz w:val="26"/>
          <w:szCs w:val="26"/>
        </w:rPr>
      </w:pP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7062E5">
        <w:rPr>
          <w:b/>
          <w:sz w:val="26"/>
          <w:szCs w:val="26"/>
        </w:rPr>
        <w:t>Refrain</w:t>
      </w:r>
    </w:p>
    <w:p w:rsidR="00B064AA" w:rsidRP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B064AA">
        <w:rPr>
          <w:b/>
          <w:sz w:val="26"/>
          <w:szCs w:val="26"/>
        </w:rPr>
        <w:t>And they’ll know we are Christians by our love, by our love</w:t>
      </w:r>
    </w:p>
    <w:p w:rsidR="00B064AA" w:rsidRP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B064AA">
        <w:rPr>
          <w:b/>
          <w:sz w:val="26"/>
          <w:szCs w:val="26"/>
        </w:rPr>
        <w:t>Yes, they’ll know we are Christians by our love.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 w:line="120" w:lineRule="auto"/>
        <w:contextualSpacing/>
        <w:textAlignment w:val="baseline"/>
        <w:rPr>
          <w:b/>
          <w:sz w:val="26"/>
          <w:szCs w:val="26"/>
        </w:rPr>
      </w:pP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 xml:space="preserve">We will walk with each </w:t>
      </w:r>
      <w:proofErr w:type="gramStart"/>
      <w:r w:rsidRPr="007062E5">
        <w:rPr>
          <w:sz w:val="26"/>
          <w:szCs w:val="26"/>
        </w:rPr>
        <w:t>other,</w:t>
      </w:r>
      <w:proofErr w:type="gramEnd"/>
      <w:r w:rsidRPr="007062E5">
        <w:rPr>
          <w:sz w:val="26"/>
          <w:szCs w:val="26"/>
        </w:rPr>
        <w:t xml:space="preserve"> we will walk hand in hand,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 xml:space="preserve">We will walk with each </w:t>
      </w:r>
      <w:proofErr w:type="gramStart"/>
      <w:r w:rsidRPr="007062E5">
        <w:rPr>
          <w:sz w:val="26"/>
          <w:szCs w:val="26"/>
        </w:rPr>
        <w:t>other,</w:t>
      </w:r>
      <w:proofErr w:type="gramEnd"/>
      <w:r w:rsidRPr="007062E5">
        <w:rPr>
          <w:sz w:val="26"/>
          <w:szCs w:val="26"/>
        </w:rPr>
        <w:t xml:space="preserve"> we will walk hand in hand,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7062E5">
        <w:rPr>
          <w:sz w:val="26"/>
          <w:szCs w:val="26"/>
        </w:rPr>
        <w:t>And together we’ll spread the news that God is in our land:</w:t>
      </w:r>
      <w:r w:rsidRPr="007062E5">
        <w:rPr>
          <w:b/>
          <w:sz w:val="26"/>
          <w:szCs w:val="26"/>
        </w:rPr>
        <w:t xml:space="preserve"> 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 w:line="120" w:lineRule="auto"/>
        <w:contextualSpacing/>
        <w:textAlignment w:val="baseline"/>
        <w:rPr>
          <w:b/>
          <w:sz w:val="26"/>
          <w:szCs w:val="26"/>
        </w:rPr>
      </w:pP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7062E5">
        <w:rPr>
          <w:b/>
          <w:sz w:val="26"/>
          <w:szCs w:val="26"/>
        </w:rPr>
        <w:t>Refrain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 w:line="120" w:lineRule="auto"/>
        <w:contextualSpacing/>
        <w:textAlignment w:val="baseline"/>
        <w:rPr>
          <w:b/>
          <w:sz w:val="26"/>
          <w:szCs w:val="26"/>
        </w:rPr>
      </w:pP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>All praise to the Father from whom all things come,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>And all praise to Christ Jesus, His only Son,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sz w:val="26"/>
          <w:szCs w:val="26"/>
        </w:rPr>
        <w:t>And all praise to the Spirit who makes us one:</w:t>
      </w:r>
    </w:p>
    <w:p w:rsidR="00B064AA" w:rsidRPr="007062E5" w:rsidRDefault="00B064AA" w:rsidP="00B064AA">
      <w:pPr>
        <w:pStyle w:val="NormalWeb"/>
        <w:shd w:val="clear" w:color="auto" w:fill="FFFFFF"/>
        <w:spacing w:before="0" w:beforeAutospacing="0" w:line="120" w:lineRule="auto"/>
        <w:contextualSpacing/>
        <w:textAlignment w:val="baseline"/>
        <w:rPr>
          <w:sz w:val="26"/>
          <w:szCs w:val="26"/>
        </w:rPr>
      </w:pPr>
    </w:p>
    <w:p w:rsidR="00B064AA" w:rsidRPr="007062E5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7062E5">
        <w:rPr>
          <w:b/>
          <w:sz w:val="26"/>
          <w:szCs w:val="26"/>
        </w:rPr>
        <w:t>Refrain</w:t>
      </w:r>
    </w:p>
    <w:p w:rsidR="00B064AA" w:rsidRDefault="00B064AA" w:rsidP="00B064AA">
      <w:pPr>
        <w:pStyle w:val="NormalWeb"/>
        <w:spacing w:before="0" w:beforeAutospacing="0" w:after="0" w:afterAutospacing="0" w:line="120" w:lineRule="auto"/>
        <w:rPr>
          <w:color w:val="000000"/>
          <w:sz w:val="26"/>
          <w:szCs w:val="26"/>
        </w:rPr>
      </w:pP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sz w:val="26"/>
          <w:szCs w:val="26"/>
        </w:rPr>
        <w:t>PRAYE</w:t>
      </w:r>
      <w:r w:rsidRPr="0031279C">
        <w:rPr>
          <w:b/>
          <w:color w:val="000000"/>
          <w:sz w:val="26"/>
          <w:szCs w:val="26"/>
        </w:rPr>
        <w:t>R</w:t>
      </w:r>
      <w:r w:rsidRPr="0031279C">
        <w:rPr>
          <w:color w:val="000000"/>
          <w:sz w:val="26"/>
          <w:szCs w:val="26"/>
        </w:rPr>
        <w:t> </w:t>
      </w:r>
    </w:p>
    <w:p w:rsidR="00B064AA" w:rsidRPr="0031279C" w:rsidRDefault="00B064AA" w:rsidP="00B064AA">
      <w:pPr>
        <w:spacing w:line="120" w:lineRule="auto"/>
        <w:rPr>
          <w:sz w:val="26"/>
          <w:szCs w:val="26"/>
        </w:rPr>
      </w:pP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1279C">
        <w:rPr>
          <w:b/>
          <w:color w:val="000000"/>
          <w:sz w:val="26"/>
          <w:szCs w:val="26"/>
        </w:rPr>
        <w:t>PRAYER OF CONFESSION 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Eternal God, whose covenant with us is never broken</w:t>
      </w:r>
      <w:proofErr w:type="gramStart"/>
      <w:r w:rsidRPr="0031279C">
        <w:rPr>
          <w:b/>
          <w:bCs/>
          <w:color w:val="000000"/>
          <w:sz w:val="26"/>
          <w:szCs w:val="26"/>
        </w:rPr>
        <w:t>,</w:t>
      </w:r>
      <w:proofErr w:type="gramEnd"/>
      <w:r w:rsidRPr="0031279C">
        <w:rPr>
          <w:b/>
          <w:bCs/>
          <w:color w:val="000000"/>
          <w:sz w:val="26"/>
          <w:szCs w:val="26"/>
        </w:rPr>
        <w:br/>
        <w:t>We confess that we fail to fulfill your will.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Though you have bound yourself to us,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We will not bind ourselves to you.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In Jesus Christ you serve us freely,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But we refuse your love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And withhold ourselves from others.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We do not love you fully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Or love one another as you command.</w:t>
      </w:r>
    </w:p>
    <w:p w:rsidR="00F22467" w:rsidRDefault="00F22467" w:rsidP="00F22467">
      <w:pPr>
        <w:pStyle w:val="NormalWeb"/>
        <w:spacing w:before="0" w:beforeAutospacing="0" w:after="0" w:afterAutospacing="0" w:line="120" w:lineRule="auto"/>
        <w:rPr>
          <w:b/>
          <w:bCs/>
          <w:color w:val="000000"/>
          <w:sz w:val="26"/>
          <w:szCs w:val="26"/>
        </w:rPr>
      </w:pP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In your mercy, forgive and cleanse us.</w:t>
      </w:r>
      <w:r w:rsidRPr="0031279C">
        <w:rPr>
          <w:b/>
          <w:bCs/>
          <w:color w:val="000000"/>
          <w:sz w:val="26"/>
          <w:szCs w:val="26"/>
        </w:rPr>
        <w:br/>
        <w:t>Lead us once again to your table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And unite us to Christ, who is the bread of life</w:t>
      </w: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bCs/>
          <w:color w:val="000000"/>
          <w:sz w:val="26"/>
          <w:szCs w:val="26"/>
        </w:rPr>
        <w:t>And the vine from which we grow in grace. </w:t>
      </w:r>
    </w:p>
    <w:p w:rsidR="00B064AA" w:rsidRDefault="00B064AA" w:rsidP="003162F1">
      <w:pPr>
        <w:spacing w:line="120" w:lineRule="auto"/>
        <w:rPr>
          <w:b/>
          <w:bCs/>
          <w:color w:val="000000"/>
          <w:sz w:val="26"/>
          <w:szCs w:val="26"/>
        </w:rPr>
      </w:pPr>
    </w:p>
    <w:p w:rsidR="00B064AA" w:rsidRPr="0031279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31279C">
        <w:rPr>
          <w:b/>
          <w:color w:val="000000"/>
          <w:sz w:val="26"/>
          <w:szCs w:val="26"/>
        </w:rPr>
        <w:t>ASSURANCE OF PARDON:</w:t>
      </w:r>
      <w:r w:rsidRPr="0031279C">
        <w:rPr>
          <w:color w:val="000000"/>
          <w:sz w:val="26"/>
          <w:szCs w:val="26"/>
        </w:rPr>
        <w:t xml:space="preserve"> 1 John 4:14-16 </w:t>
      </w:r>
    </w:p>
    <w:p w:rsidR="00B064AA" w:rsidRDefault="00B064AA" w:rsidP="00B064AA">
      <w:pPr>
        <w:pStyle w:val="NormalWeb"/>
        <w:spacing w:before="0" w:beforeAutospacing="0" w:after="0" w:afterAutospacing="0" w:line="120" w:lineRule="auto"/>
        <w:rPr>
          <w:rStyle w:val="gmaildefault"/>
          <w:color w:val="000000"/>
          <w:sz w:val="26"/>
          <w:szCs w:val="26"/>
          <w:u w:val="single"/>
        </w:rPr>
      </w:pPr>
    </w:p>
    <w:p w:rsidR="003162F1" w:rsidRDefault="003162F1" w:rsidP="00B064AA">
      <w:pPr>
        <w:pStyle w:val="NormalWeb"/>
        <w:spacing w:before="0" w:beforeAutospacing="0" w:after="0" w:afterAutospacing="0"/>
        <w:rPr>
          <w:rStyle w:val="gmaildefault"/>
          <w:b/>
          <w:color w:val="000000"/>
          <w:sz w:val="26"/>
          <w:szCs w:val="26"/>
        </w:rPr>
      </w:pPr>
    </w:p>
    <w:p w:rsidR="00B064AA" w:rsidRPr="00BB387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gmaildefault"/>
          <w:b/>
          <w:color w:val="000000"/>
          <w:sz w:val="26"/>
          <w:szCs w:val="26"/>
        </w:rPr>
        <w:lastRenderedPageBreak/>
        <w:t xml:space="preserve">CHOIR ANTHEM </w:t>
      </w:r>
      <w:r>
        <w:rPr>
          <w:rStyle w:val="gmaildefault"/>
          <w:color w:val="000000"/>
          <w:sz w:val="26"/>
          <w:szCs w:val="26"/>
        </w:rPr>
        <w:t>“</w:t>
      </w:r>
      <w:r w:rsidRPr="00BB387C">
        <w:rPr>
          <w:rStyle w:val="gmaildefault"/>
          <w:color w:val="000000"/>
          <w:sz w:val="26"/>
          <w:szCs w:val="26"/>
        </w:rPr>
        <w:t>Alone He Prayed</w:t>
      </w:r>
      <w:r>
        <w:rPr>
          <w:rStyle w:val="gmaildefault"/>
          <w:color w:val="000000"/>
          <w:sz w:val="26"/>
          <w:szCs w:val="26"/>
        </w:rPr>
        <w:t>”</w:t>
      </w:r>
    </w:p>
    <w:p w:rsidR="00B064AA" w:rsidRPr="00B064AA" w:rsidRDefault="00B064AA" w:rsidP="00B064AA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064A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Altamont and </w:t>
      </w:r>
      <w:proofErr w:type="spellStart"/>
      <w:r w:rsidRPr="00B064AA">
        <w:rPr>
          <w:rFonts w:ascii="Times New Roman" w:hAnsi="Times New Roman" w:cs="Times New Roman"/>
          <w:bCs/>
          <w:color w:val="000000"/>
          <w:sz w:val="26"/>
          <w:szCs w:val="26"/>
        </w:rPr>
        <w:t>Helderberg</w:t>
      </w:r>
      <w:proofErr w:type="spellEnd"/>
      <w:r w:rsidRPr="00B064A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Choirs</w:t>
      </w:r>
    </w:p>
    <w:p w:rsidR="002C5044" w:rsidRPr="00963FA1" w:rsidRDefault="002C5044" w:rsidP="002C5044">
      <w:pPr>
        <w:spacing w:line="120" w:lineRule="auto"/>
        <w:rPr>
          <w:b/>
          <w:bCs/>
          <w:color w:val="000000"/>
          <w:sz w:val="26"/>
          <w:szCs w:val="26"/>
        </w:rPr>
      </w:pPr>
    </w:p>
    <w:p w:rsidR="00B064AA" w:rsidRPr="00EE7CEC" w:rsidRDefault="00B064AA" w:rsidP="00B064AA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E7CEC">
        <w:rPr>
          <w:b/>
          <w:color w:val="000000"/>
          <w:sz w:val="26"/>
          <w:szCs w:val="26"/>
          <w:u w:val="single"/>
        </w:rPr>
        <w:t>THE STORY OF THE LORD’S SUPPER</w:t>
      </w:r>
    </w:p>
    <w:p w:rsidR="00B064AA" w:rsidRDefault="00B064AA" w:rsidP="003162F1">
      <w:pPr>
        <w:spacing w:line="120" w:lineRule="auto"/>
      </w:pPr>
    </w:p>
    <w:p w:rsidR="00B064AA" w:rsidRPr="00E018BD" w:rsidRDefault="00B064AA" w:rsidP="00B064AA">
      <w:pPr>
        <w:pStyle w:val="Normal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018BD">
        <w:rPr>
          <w:b/>
          <w:color w:val="000000"/>
          <w:sz w:val="26"/>
          <w:szCs w:val="26"/>
        </w:rPr>
        <w:t>MEDITATION </w:t>
      </w:r>
    </w:p>
    <w:p w:rsidR="00B064AA" w:rsidRPr="00E018BD" w:rsidRDefault="00B064AA" w:rsidP="00B064AA">
      <w:pPr>
        <w:spacing w:line="120" w:lineRule="auto"/>
        <w:rPr>
          <w:b/>
          <w:sz w:val="26"/>
          <w:szCs w:val="26"/>
        </w:rPr>
      </w:pPr>
    </w:p>
    <w:p w:rsidR="00B064AA" w:rsidRPr="00E018BD" w:rsidRDefault="00B064AA" w:rsidP="00B064AA">
      <w:pPr>
        <w:pStyle w:val="Normal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018BD">
        <w:rPr>
          <w:b/>
          <w:color w:val="000000"/>
          <w:sz w:val="26"/>
          <w:szCs w:val="26"/>
        </w:rPr>
        <w:t>THE SHARING OF THE MEAL 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F7134">
        <w:rPr>
          <w:color w:val="000000"/>
          <w:sz w:val="26"/>
          <w:szCs w:val="26"/>
        </w:rPr>
        <w:t xml:space="preserve">The Lord </w:t>
      </w:r>
      <w:proofErr w:type="gramStart"/>
      <w:r w:rsidRPr="008F7134">
        <w:rPr>
          <w:color w:val="000000"/>
          <w:sz w:val="26"/>
          <w:szCs w:val="26"/>
        </w:rPr>
        <w:t>be</w:t>
      </w:r>
      <w:proofErr w:type="gramEnd"/>
      <w:r w:rsidRPr="008F7134">
        <w:rPr>
          <w:color w:val="000000"/>
          <w:sz w:val="26"/>
          <w:szCs w:val="26"/>
        </w:rPr>
        <w:t xml:space="preserve"> with you.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Pr="008F7134">
        <w:rPr>
          <w:b/>
          <w:bCs/>
          <w:color w:val="000000"/>
          <w:sz w:val="26"/>
          <w:szCs w:val="26"/>
        </w:rPr>
        <w:t>And also with you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F7134">
        <w:rPr>
          <w:color w:val="000000"/>
          <w:sz w:val="26"/>
          <w:szCs w:val="26"/>
        </w:rPr>
        <w:t>Lift up your hearts</w:t>
      </w:r>
      <w:r w:rsidRPr="008F7134"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     </w:t>
      </w:r>
      <w:proofErr w:type="gramStart"/>
      <w:r w:rsidRPr="008F7134">
        <w:rPr>
          <w:b/>
          <w:bCs/>
          <w:color w:val="000000"/>
          <w:sz w:val="26"/>
          <w:szCs w:val="26"/>
        </w:rPr>
        <w:t>We</w:t>
      </w:r>
      <w:proofErr w:type="gramEnd"/>
      <w:r w:rsidRPr="008F7134">
        <w:rPr>
          <w:b/>
          <w:bCs/>
          <w:color w:val="000000"/>
          <w:sz w:val="26"/>
          <w:szCs w:val="26"/>
        </w:rPr>
        <w:t xml:space="preserve"> lift them up to the Lord. 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8F7134">
        <w:rPr>
          <w:color w:val="000000"/>
          <w:sz w:val="26"/>
          <w:szCs w:val="26"/>
        </w:rPr>
        <w:t>Let us give thanks to the Lord our God.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</w:t>
      </w:r>
      <w:r w:rsidRPr="008F7134">
        <w:rPr>
          <w:b/>
          <w:bCs/>
          <w:color w:val="000000"/>
          <w:sz w:val="26"/>
          <w:szCs w:val="26"/>
        </w:rPr>
        <w:t>It is right to give our thanks and praise</w:t>
      </w:r>
      <w:r w:rsidRPr="008F7134">
        <w:rPr>
          <w:color w:val="000000"/>
          <w:sz w:val="26"/>
          <w:szCs w:val="26"/>
        </w:rPr>
        <w:t xml:space="preserve"> …</w:t>
      </w:r>
    </w:p>
    <w:p w:rsidR="00B064AA" w:rsidRPr="008F7134" w:rsidRDefault="00B064AA" w:rsidP="00B064AA">
      <w:pPr>
        <w:spacing w:line="120" w:lineRule="auto"/>
        <w:rPr>
          <w:sz w:val="26"/>
          <w:szCs w:val="26"/>
        </w:rPr>
      </w:pP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8F7134">
        <w:rPr>
          <w:color w:val="000000"/>
          <w:sz w:val="26"/>
          <w:szCs w:val="26"/>
        </w:rPr>
        <w:t>…Therefore we praise you,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8F7134">
        <w:rPr>
          <w:color w:val="000000"/>
          <w:sz w:val="26"/>
          <w:szCs w:val="26"/>
        </w:rPr>
        <w:t>joining</w:t>
      </w:r>
      <w:proofErr w:type="gramEnd"/>
      <w:r w:rsidRPr="008F7134">
        <w:rPr>
          <w:color w:val="000000"/>
          <w:sz w:val="26"/>
          <w:szCs w:val="26"/>
        </w:rPr>
        <w:t xml:space="preserve"> our voices with the celestial choirs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8F7134">
        <w:rPr>
          <w:color w:val="000000"/>
          <w:sz w:val="26"/>
          <w:szCs w:val="26"/>
        </w:rPr>
        <w:t>And with all the faithful of every time and place,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8F7134">
        <w:rPr>
          <w:color w:val="000000"/>
          <w:sz w:val="26"/>
          <w:szCs w:val="26"/>
        </w:rPr>
        <w:t>Who forever sing the glory of your name:</w:t>
      </w:r>
    </w:p>
    <w:p w:rsidR="00353645" w:rsidRPr="00F1093A" w:rsidRDefault="002D380B" w:rsidP="00353645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F1093A">
        <w:rPr>
          <w:noProof/>
          <w:sz w:val="26"/>
          <w:szCs w:val="26"/>
        </w:rPr>
        <w:drawing>
          <wp:inline distT="0" distB="0" distL="0" distR="0">
            <wp:extent cx="5486400" cy="2190750"/>
            <wp:effectExtent l="19050" t="0" r="0" b="0"/>
            <wp:docPr id="1" name="Picture 1" descr="C:\Users\hrc\Downloads\sanctuslandofrestmel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c\Downloads\sanctuslandofrestmel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5DA" w:rsidRPr="00F1093A">
        <w:rPr>
          <w:sz w:val="26"/>
          <w:szCs w:val="26"/>
        </w:rPr>
        <w:t xml:space="preserve"> </w:t>
      </w:r>
    </w:p>
    <w:p w:rsidR="00966CE5" w:rsidRPr="00F1093A" w:rsidRDefault="00966CE5" w:rsidP="00353645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</w:p>
    <w:p w:rsidR="007E7F03" w:rsidRDefault="007E7F03" w:rsidP="00353645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8F7134">
        <w:rPr>
          <w:color w:val="000000"/>
          <w:sz w:val="26"/>
          <w:szCs w:val="26"/>
        </w:rPr>
        <w:t xml:space="preserve">…Accept </w:t>
      </w:r>
      <w:proofErr w:type="gramStart"/>
      <w:r w:rsidRPr="008F7134">
        <w:rPr>
          <w:color w:val="000000"/>
          <w:sz w:val="26"/>
          <w:szCs w:val="26"/>
        </w:rPr>
        <w:t>this our</w:t>
      </w:r>
      <w:proofErr w:type="gramEnd"/>
      <w:r w:rsidRPr="008F7134">
        <w:rPr>
          <w:color w:val="000000"/>
          <w:sz w:val="26"/>
          <w:szCs w:val="26"/>
        </w:rPr>
        <w:t xml:space="preserve"> sacrifice of praise and thanksgiving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8F7134">
        <w:rPr>
          <w:color w:val="000000"/>
          <w:sz w:val="26"/>
          <w:szCs w:val="26"/>
        </w:rPr>
        <w:t>as</w:t>
      </w:r>
      <w:proofErr w:type="gramEnd"/>
      <w:r w:rsidRPr="008F7134">
        <w:rPr>
          <w:color w:val="000000"/>
          <w:sz w:val="26"/>
          <w:szCs w:val="26"/>
        </w:rPr>
        <w:t xml:space="preserve"> a living and holy offering of ourselves,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8F7134">
        <w:rPr>
          <w:color w:val="000000"/>
          <w:sz w:val="26"/>
          <w:szCs w:val="26"/>
        </w:rPr>
        <w:t>that</w:t>
      </w:r>
      <w:proofErr w:type="gramEnd"/>
      <w:r w:rsidRPr="008F7134">
        <w:rPr>
          <w:color w:val="000000"/>
          <w:sz w:val="26"/>
          <w:szCs w:val="26"/>
        </w:rPr>
        <w:t xml:space="preserve"> our lives may proclaim the One crucified and risen. </w:t>
      </w:r>
    </w:p>
    <w:p w:rsidR="007F7249" w:rsidRPr="00F1093A" w:rsidRDefault="007F7249" w:rsidP="00353645">
      <w:pPr>
        <w:pStyle w:val="NormalWeb"/>
        <w:shd w:val="clear" w:color="auto" w:fill="FFFFFF"/>
        <w:spacing w:before="0" w:beforeAutospacing="0"/>
        <w:contextualSpacing/>
        <w:textAlignment w:val="baseline"/>
        <w:rPr>
          <w:sz w:val="26"/>
          <w:szCs w:val="26"/>
        </w:rPr>
      </w:pPr>
      <w:r w:rsidRPr="00F1093A">
        <w:rPr>
          <w:noProof/>
          <w:sz w:val="26"/>
          <w:szCs w:val="26"/>
        </w:rPr>
        <w:drawing>
          <wp:inline distT="0" distB="0" distL="0" distR="0">
            <wp:extent cx="4804886" cy="1685925"/>
            <wp:effectExtent l="19050" t="0" r="0" b="0"/>
            <wp:docPr id="3" name="Picture 4" descr="C:\Users\hrc\Downloads\memacclandofr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c\Downloads\memacclandofres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8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8F7134">
        <w:rPr>
          <w:color w:val="000000"/>
          <w:sz w:val="26"/>
          <w:szCs w:val="26"/>
        </w:rPr>
        <w:t>As our Savior Christ has taught us,</w:t>
      </w:r>
    </w:p>
    <w:p w:rsidR="00B064AA" w:rsidRPr="008F7134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8F7134">
        <w:rPr>
          <w:color w:val="000000"/>
          <w:sz w:val="26"/>
          <w:szCs w:val="26"/>
        </w:rPr>
        <w:t>we</w:t>
      </w:r>
      <w:proofErr w:type="gramEnd"/>
      <w:r w:rsidRPr="008F7134">
        <w:rPr>
          <w:color w:val="000000"/>
          <w:sz w:val="26"/>
          <w:szCs w:val="26"/>
        </w:rPr>
        <w:t xml:space="preserve"> are bold to pray:</w:t>
      </w:r>
    </w:p>
    <w:p w:rsidR="00B064AA" w:rsidRDefault="00B064AA" w:rsidP="00B064AA">
      <w:pPr>
        <w:rPr>
          <w:b/>
          <w:bCs/>
          <w:color w:val="000000"/>
          <w:sz w:val="26"/>
          <w:szCs w:val="26"/>
        </w:rPr>
      </w:pPr>
    </w:p>
    <w:p w:rsidR="003162F1" w:rsidRDefault="003162F1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</w:p>
    <w:p w:rsidR="003162F1" w:rsidRDefault="003162F1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</w:p>
    <w:p w:rsidR="003162F1" w:rsidRDefault="003162F1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THE </w:t>
      </w:r>
      <w:r w:rsidRPr="00963FA1">
        <w:rPr>
          <w:b/>
          <w:sz w:val="26"/>
          <w:szCs w:val="26"/>
        </w:rPr>
        <w:t xml:space="preserve">LORD’S PRAYER </w:t>
      </w: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746766">
        <w:rPr>
          <w:b/>
          <w:sz w:val="26"/>
          <w:szCs w:val="26"/>
        </w:rPr>
        <w:t xml:space="preserve">Our Father, who art in heaven, hallowed be thy name, thy kingdom come, </w:t>
      </w:r>
      <w:proofErr w:type="spellStart"/>
      <w:r w:rsidRPr="00746766">
        <w:rPr>
          <w:b/>
          <w:sz w:val="26"/>
          <w:szCs w:val="26"/>
        </w:rPr>
        <w:t>thy</w:t>
      </w:r>
      <w:proofErr w:type="spellEnd"/>
      <w:r w:rsidRPr="00746766">
        <w:rPr>
          <w:b/>
          <w:sz w:val="26"/>
          <w:szCs w:val="26"/>
        </w:rPr>
        <w:t xml:space="preserve"> will be done, on earth as it is in heaven. </w:t>
      </w: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/>
          <w:sz w:val="26"/>
          <w:szCs w:val="26"/>
        </w:rPr>
      </w:pPr>
      <w:r w:rsidRPr="00746766">
        <w:rPr>
          <w:b/>
          <w:sz w:val="26"/>
          <w:szCs w:val="26"/>
        </w:rPr>
        <w:t xml:space="preserve">Give us this day our daily bread. And forgive us our debts, as we forgive our debtors. And lead us not into temptation, but deliver us from evil.  For thine </w:t>
      </w:r>
      <w:proofErr w:type="gramStart"/>
      <w:r w:rsidRPr="00746766">
        <w:rPr>
          <w:b/>
          <w:sz w:val="26"/>
          <w:szCs w:val="26"/>
        </w:rPr>
        <w:t>is</w:t>
      </w:r>
      <w:proofErr w:type="gramEnd"/>
      <w:r w:rsidRPr="00746766">
        <w:rPr>
          <w:b/>
          <w:sz w:val="26"/>
          <w:szCs w:val="26"/>
        </w:rPr>
        <w:t xml:space="preserve"> the kingdom, and the power, and the glory, </w:t>
      </w:r>
      <w:proofErr w:type="spellStart"/>
      <w:r w:rsidRPr="00746766">
        <w:rPr>
          <w:b/>
          <w:sz w:val="26"/>
          <w:szCs w:val="26"/>
        </w:rPr>
        <w:t>for ever</w:t>
      </w:r>
      <w:proofErr w:type="spellEnd"/>
      <w:r w:rsidRPr="00746766">
        <w:rPr>
          <w:b/>
          <w:sz w:val="26"/>
          <w:szCs w:val="26"/>
        </w:rPr>
        <w:t>. Amen.</w:t>
      </w:r>
    </w:p>
    <w:p w:rsidR="00B064AA" w:rsidRDefault="00B064AA" w:rsidP="00B064AA">
      <w:pPr>
        <w:pStyle w:val="NormalWeb"/>
        <w:shd w:val="clear" w:color="auto" w:fill="FFFFFF"/>
        <w:spacing w:before="0" w:beforeAutospacing="0" w:after="0" w:afterAutospacing="0" w:line="120" w:lineRule="auto"/>
        <w:contextualSpacing/>
        <w:textAlignment w:val="baseline"/>
        <w:rPr>
          <w:b/>
          <w:sz w:val="26"/>
          <w:szCs w:val="26"/>
        </w:rPr>
      </w:pP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Cs/>
          <w:color w:val="000000"/>
          <w:sz w:val="26"/>
          <w:szCs w:val="26"/>
        </w:rPr>
      </w:pPr>
      <w:r w:rsidRPr="00963FA1">
        <w:rPr>
          <w:b/>
          <w:bCs/>
          <w:color w:val="000000"/>
          <w:sz w:val="26"/>
          <w:szCs w:val="26"/>
        </w:rPr>
        <w:t>* HYMN</w:t>
      </w:r>
      <w:r>
        <w:rPr>
          <w:b/>
          <w:bCs/>
          <w:color w:val="000000"/>
          <w:sz w:val="26"/>
          <w:szCs w:val="26"/>
        </w:rPr>
        <w:t xml:space="preserve"> #</w:t>
      </w:r>
      <w:proofErr w:type="gramStart"/>
      <w:r>
        <w:rPr>
          <w:b/>
          <w:bCs/>
          <w:color w:val="000000"/>
          <w:sz w:val="26"/>
          <w:szCs w:val="26"/>
        </w:rPr>
        <w:t xml:space="preserve">180  </w:t>
      </w:r>
      <w:r>
        <w:rPr>
          <w:bCs/>
          <w:color w:val="000000"/>
          <w:sz w:val="26"/>
          <w:szCs w:val="26"/>
        </w:rPr>
        <w:t>“</w:t>
      </w:r>
      <w:proofErr w:type="gramEnd"/>
      <w:r>
        <w:rPr>
          <w:bCs/>
          <w:color w:val="000000"/>
          <w:sz w:val="26"/>
          <w:szCs w:val="26"/>
        </w:rPr>
        <w:t>Worthy is the Lamb”</w:t>
      </w: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Worthy is the Lamb, that was slain; </w:t>
      </w:r>
      <w:proofErr w:type="gramStart"/>
      <w:r>
        <w:rPr>
          <w:bCs/>
          <w:color w:val="000000"/>
          <w:sz w:val="26"/>
          <w:szCs w:val="26"/>
        </w:rPr>
        <w:t>Worthy</w:t>
      </w:r>
      <w:proofErr w:type="gramEnd"/>
      <w:r>
        <w:rPr>
          <w:bCs/>
          <w:color w:val="000000"/>
          <w:sz w:val="26"/>
          <w:szCs w:val="26"/>
        </w:rPr>
        <w:t xml:space="preserve"> is the Lamb that was slain,</w:t>
      </w: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Worthy is the Lamb that was slain, to receive:</w:t>
      </w:r>
    </w:p>
    <w:p w:rsidR="00B064AA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Cs/>
          <w:color w:val="000000"/>
          <w:sz w:val="26"/>
          <w:szCs w:val="26"/>
        </w:rPr>
      </w:pPr>
      <w:r w:rsidRPr="00B064AA">
        <w:rPr>
          <w:bCs/>
          <w:color w:val="000000"/>
          <w:sz w:val="26"/>
          <w:szCs w:val="26"/>
        </w:rPr>
        <w:t xml:space="preserve">Power and riches and wisdom </w:t>
      </w:r>
      <w:r>
        <w:rPr>
          <w:bCs/>
          <w:color w:val="000000"/>
          <w:sz w:val="26"/>
          <w:szCs w:val="26"/>
        </w:rPr>
        <w:t>and strength, Honor and glory and blessing!</w:t>
      </w:r>
    </w:p>
    <w:p w:rsidR="00133DF9" w:rsidRDefault="00B064AA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Worthy is the Lamb, </w:t>
      </w:r>
      <w:proofErr w:type="gramStart"/>
      <w:r>
        <w:rPr>
          <w:bCs/>
          <w:color w:val="000000"/>
          <w:sz w:val="26"/>
          <w:szCs w:val="26"/>
        </w:rPr>
        <w:t>Worthy</w:t>
      </w:r>
      <w:proofErr w:type="gramEnd"/>
      <w:r>
        <w:rPr>
          <w:bCs/>
          <w:color w:val="000000"/>
          <w:sz w:val="26"/>
          <w:szCs w:val="26"/>
        </w:rPr>
        <w:t xml:space="preserve"> is the Lamb </w:t>
      </w:r>
    </w:p>
    <w:p w:rsidR="00B064AA" w:rsidRPr="00B064AA" w:rsidRDefault="00133DF9" w:rsidP="00B064AA">
      <w:pPr>
        <w:pStyle w:val="NormalWeb"/>
        <w:shd w:val="clear" w:color="auto" w:fill="FFFFFF"/>
        <w:spacing w:before="0" w:beforeAutospacing="0"/>
        <w:contextualSpacing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Worthy is the Lamb </w:t>
      </w:r>
      <w:r w:rsidR="00B064AA">
        <w:rPr>
          <w:bCs/>
          <w:color w:val="000000"/>
          <w:sz w:val="26"/>
          <w:szCs w:val="26"/>
        </w:rPr>
        <w:t xml:space="preserve">that was slain, </w:t>
      </w:r>
      <w:proofErr w:type="gramStart"/>
      <w:r w:rsidR="00B064AA">
        <w:rPr>
          <w:bCs/>
          <w:color w:val="000000"/>
          <w:sz w:val="26"/>
          <w:szCs w:val="26"/>
        </w:rPr>
        <w:t>Worthy</w:t>
      </w:r>
      <w:proofErr w:type="gramEnd"/>
      <w:r w:rsidR="00B064AA">
        <w:rPr>
          <w:bCs/>
          <w:color w:val="000000"/>
          <w:sz w:val="26"/>
          <w:szCs w:val="26"/>
        </w:rPr>
        <w:t xml:space="preserve"> is the Lamb!</w:t>
      </w:r>
    </w:p>
    <w:p w:rsidR="00B064AA" w:rsidRPr="00B064AA" w:rsidRDefault="00B064AA" w:rsidP="003162F1">
      <w:pPr>
        <w:pStyle w:val="NormalWeb"/>
        <w:shd w:val="clear" w:color="auto" w:fill="FFFFFF"/>
        <w:spacing w:before="0" w:beforeAutospacing="0" w:after="0" w:afterAutospacing="0" w:line="120" w:lineRule="auto"/>
        <w:contextualSpacing/>
        <w:textAlignment w:val="baseline"/>
        <w:rPr>
          <w:sz w:val="26"/>
          <w:szCs w:val="26"/>
        </w:rPr>
      </w:pPr>
    </w:p>
    <w:p w:rsidR="00B064AA" w:rsidRDefault="00B064AA" w:rsidP="00B064AA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EE7CEC">
        <w:rPr>
          <w:b/>
          <w:color w:val="000000"/>
          <w:sz w:val="26"/>
          <w:szCs w:val="26"/>
          <w:u w:val="single"/>
        </w:rPr>
        <w:t xml:space="preserve">THE STORY OF THE WASHING AND THE </w:t>
      </w:r>
    </w:p>
    <w:p w:rsidR="00B064AA" w:rsidRPr="00EE7CEC" w:rsidRDefault="00B064AA" w:rsidP="00B064AA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E7CEC">
        <w:rPr>
          <w:b/>
          <w:color w:val="000000"/>
          <w:sz w:val="26"/>
          <w:szCs w:val="26"/>
          <w:u w:val="single"/>
        </w:rPr>
        <w:t>NEW COMMANDMENT</w:t>
      </w:r>
    </w:p>
    <w:p w:rsidR="005326D2" w:rsidRDefault="00B064AA" w:rsidP="005326D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E7CEC">
        <w:rPr>
          <w:color w:val="000000"/>
          <w:sz w:val="26"/>
          <w:szCs w:val="26"/>
        </w:rPr>
        <w:br/>
      </w:r>
      <w:r w:rsidRPr="00B064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*HYMN # 177 </w:t>
      </w:r>
      <w:r w:rsidRPr="00B064AA">
        <w:rPr>
          <w:rFonts w:ascii="Times New Roman" w:hAnsi="Times New Roman" w:cs="Times New Roman"/>
          <w:color w:val="000000"/>
          <w:sz w:val="26"/>
          <w:szCs w:val="26"/>
        </w:rPr>
        <w:t xml:space="preserve">“What Wondrous Love is </w:t>
      </w:r>
      <w:proofErr w:type="gramStart"/>
      <w:r w:rsidRPr="00B064AA">
        <w:rPr>
          <w:rFonts w:ascii="Times New Roman" w:hAnsi="Times New Roman" w:cs="Times New Roman"/>
          <w:color w:val="000000"/>
          <w:sz w:val="26"/>
          <w:szCs w:val="26"/>
        </w:rPr>
        <w:t>This</w:t>
      </w:r>
      <w:proofErr w:type="gramEnd"/>
      <w:r w:rsidRPr="00B064AA">
        <w:rPr>
          <w:rFonts w:ascii="Times New Roman" w:hAnsi="Times New Roman" w:cs="Times New Roman"/>
          <w:color w:val="000000"/>
          <w:sz w:val="26"/>
          <w:szCs w:val="26"/>
        </w:rPr>
        <w:t xml:space="preserve">?” </w:t>
      </w:r>
    </w:p>
    <w:p w:rsidR="005326D2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What won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drous love is this, O my soul, O my soul!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What won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drous love is this, O my soul!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What won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drous love is this That caused the Lord of bliss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To bear the dread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ful curse For my soul, for my soul,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To bear the dread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ful curse For my soul.</w:t>
      </w:r>
    </w:p>
    <w:p w:rsidR="005326D2" w:rsidRPr="005326D2" w:rsidRDefault="005326D2" w:rsidP="005326D2">
      <w:pPr>
        <w:spacing w:line="12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326D2" w:rsidRPr="005326D2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When I was sink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ing down, sinking down, sink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ing down,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When I was sink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ing down, sinking down,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When I was sink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ing down Beneath God’s right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eous frown,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Christ laid aside His crown for my soul, for my soul,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Christ laid aside His crown For my soul.</w:t>
      </w:r>
    </w:p>
    <w:p w:rsidR="005326D2" w:rsidRDefault="005326D2" w:rsidP="00F018E3">
      <w:pPr>
        <w:spacing w:line="12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F018E3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To God and to the Lamb, I will sing, I will sing</w:t>
      </w:r>
      <w:proofErr w:type="gramStart"/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;</w:t>
      </w:r>
      <w:proofErr w:type="gram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To God and to the Lamb, I will sing. </w:t>
      </w:r>
    </w:p>
    <w:p w:rsidR="00F018E3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To God and to the Lamb</w:t>
      </w:r>
      <w:r w:rsidR="00F018E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Who is the great “</w:t>
      </w:r>
      <w:r w:rsidRPr="005326D2">
        <w:rPr>
          <w:rStyle w:val="deity-nam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 Am”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; </w:t>
      </w:r>
    </w:p>
    <w:p w:rsidR="00F018E3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While mill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softHyphen/>
        <w:t>ions join the theme,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I will sing, </w:t>
      </w:r>
    </w:p>
    <w:p w:rsidR="005326D2" w:rsidRPr="005326D2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 will sing; </w:t>
      </w:r>
      <w:proofErr w:type="gram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While</w:t>
      </w:r>
      <w:proofErr w:type="gram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mill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ions join the theme, I will sing.</w:t>
      </w:r>
    </w:p>
    <w:p w:rsidR="005326D2" w:rsidRDefault="005326D2" w:rsidP="00F018E3">
      <w:pPr>
        <w:spacing w:line="12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326D2" w:rsidRPr="005326D2" w:rsidRDefault="005326D2" w:rsidP="003162F1">
      <w:pPr>
        <w:spacing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And when from death I’m free, I’ll </w:t>
      </w:r>
      <w:proofErr w:type="spell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sing</w:t>
      </w:r>
      <w:proofErr w:type="spell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on, I’ll </w:t>
      </w:r>
      <w:proofErr w:type="spell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sing</w:t>
      </w:r>
      <w:proofErr w:type="spell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on;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 xml:space="preserve">And when from death I’m free, I’ll </w:t>
      </w:r>
      <w:proofErr w:type="spell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sing</w:t>
      </w:r>
      <w:proofErr w:type="spell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on.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And when from death I’m free, I’ll sing and joy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ful be;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And thro’ eter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ni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ty, I’ll </w:t>
      </w:r>
      <w:proofErr w:type="spell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sing</w:t>
      </w:r>
      <w:proofErr w:type="spell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on, I’ll </w:t>
      </w:r>
      <w:proofErr w:type="spell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sing</w:t>
      </w:r>
      <w:proofErr w:type="spell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on;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br/>
        <w:t>And thro’ eter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ni</w:t>
      </w:r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ty, I’ll </w:t>
      </w:r>
      <w:proofErr w:type="spellStart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>sing</w:t>
      </w:r>
      <w:proofErr w:type="spellEnd"/>
      <w:r w:rsidRPr="005326D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on.</w:t>
      </w:r>
    </w:p>
    <w:p w:rsidR="00B064AA" w:rsidRPr="00EE7CEC" w:rsidRDefault="00B064AA" w:rsidP="00B064AA">
      <w:pPr>
        <w:spacing w:line="120" w:lineRule="auto"/>
        <w:rPr>
          <w:sz w:val="26"/>
          <w:szCs w:val="26"/>
        </w:rPr>
      </w:pPr>
    </w:p>
    <w:p w:rsidR="00B064AA" w:rsidRPr="00EE7CE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E7CEC">
        <w:rPr>
          <w:color w:val="000000"/>
          <w:sz w:val="26"/>
          <w:szCs w:val="26"/>
        </w:rPr>
        <w:t>Candles Extinguished</w:t>
      </w:r>
    </w:p>
    <w:p w:rsidR="00B064AA" w:rsidRPr="00EE7CEC" w:rsidRDefault="00B064AA" w:rsidP="00B064AA">
      <w:pPr>
        <w:spacing w:line="120" w:lineRule="auto"/>
        <w:rPr>
          <w:sz w:val="26"/>
          <w:szCs w:val="26"/>
        </w:rPr>
      </w:pPr>
    </w:p>
    <w:p w:rsidR="00B064AA" w:rsidRPr="00EE7CEC" w:rsidRDefault="00B064AA" w:rsidP="00B064AA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EE7CEC">
        <w:rPr>
          <w:color w:val="000000"/>
          <w:sz w:val="26"/>
          <w:szCs w:val="26"/>
        </w:rPr>
        <w:t>Depart in Silence</w:t>
      </w:r>
    </w:p>
    <w:p w:rsidR="00721CF9" w:rsidRPr="00703417" w:rsidRDefault="00721CF9" w:rsidP="00721CF9">
      <w:pPr>
        <w:pStyle w:val="normal0"/>
        <w:keepLines/>
        <w:pBdr>
          <w:bottom w:val="none" w:sz="0" w:space="31" w:color="auto"/>
        </w:pBdr>
        <w:shd w:val="clear" w:color="auto" w:fill="FFFFFF"/>
        <w:spacing w:line="12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sectPr w:rsidR="00721CF9" w:rsidRPr="00703417" w:rsidSect="00C55A9C">
      <w:pgSz w:w="12240" w:h="15840" w:code="1"/>
      <w:pgMar w:top="634" w:right="1080" w:bottom="432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1E23"/>
    <w:multiLevelType w:val="multilevel"/>
    <w:tmpl w:val="B80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4F5"/>
    <w:rsid w:val="00001FF5"/>
    <w:rsid w:val="0000448C"/>
    <w:rsid w:val="00014248"/>
    <w:rsid w:val="0001477D"/>
    <w:rsid w:val="00020B4D"/>
    <w:rsid w:val="00021075"/>
    <w:rsid w:val="00026CCE"/>
    <w:rsid w:val="000357AA"/>
    <w:rsid w:val="00041212"/>
    <w:rsid w:val="000414BC"/>
    <w:rsid w:val="00045E85"/>
    <w:rsid w:val="00047BD2"/>
    <w:rsid w:val="00053CA6"/>
    <w:rsid w:val="00060742"/>
    <w:rsid w:val="00071426"/>
    <w:rsid w:val="00071652"/>
    <w:rsid w:val="0007342E"/>
    <w:rsid w:val="000738BE"/>
    <w:rsid w:val="00075ED2"/>
    <w:rsid w:val="00080B64"/>
    <w:rsid w:val="0008127C"/>
    <w:rsid w:val="00090FC3"/>
    <w:rsid w:val="0009312F"/>
    <w:rsid w:val="000957EF"/>
    <w:rsid w:val="000C3186"/>
    <w:rsid w:val="000C3BA8"/>
    <w:rsid w:val="000D2366"/>
    <w:rsid w:val="000D64A6"/>
    <w:rsid w:val="000D74F9"/>
    <w:rsid w:val="000E07D2"/>
    <w:rsid w:val="000E4E32"/>
    <w:rsid w:val="000E7C76"/>
    <w:rsid w:val="000E7E53"/>
    <w:rsid w:val="000F5C74"/>
    <w:rsid w:val="00102910"/>
    <w:rsid w:val="00104672"/>
    <w:rsid w:val="0010763F"/>
    <w:rsid w:val="00114CFB"/>
    <w:rsid w:val="00124B5A"/>
    <w:rsid w:val="00133DF9"/>
    <w:rsid w:val="00133F27"/>
    <w:rsid w:val="0013646D"/>
    <w:rsid w:val="001372B2"/>
    <w:rsid w:val="00140FB7"/>
    <w:rsid w:val="0014617C"/>
    <w:rsid w:val="001523BE"/>
    <w:rsid w:val="00152B9E"/>
    <w:rsid w:val="00157F71"/>
    <w:rsid w:val="00185799"/>
    <w:rsid w:val="00186B47"/>
    <w:rsid w:val="00192EF8"/>
    <w:rsid w:val="001936D0"/>
    <w:rsid w:val="001A5023"/>
    <w:rsid w:val="001B0F84"/>
    <w:rsid w:val="001B5DF6"/>
    <w:rsid w:val="001B79BB"/>
    <w:rsid w:val="001C2749"/>
    <w:rsid w:val="001E190C"/>
    <w:rsid w:val="001F3058"/>
    <w:rsid w:val="00204B9A"/>
    <w:rsid w:val="002109B2"/>
    <w:rsid w:val="00212073"/>
    <w:rsid w:val="00222882"/>
    <w:rsid w:val="00224553"/>
    <w:rsid w:val="002254C3"/>
    <w:rsid w:val="002314DE"/>
    <w:rsid w:val="00236EFD"/>
    <w:rsid w:val="00246F13"/>
    <w:rsid w:val="00283485"/>
    <w:rsid w:val="00284679"/>
    <w:rsid w:val="002902F0"/>
    <w:rsid w:val="00293985"/>
    <w:rsid w:val="002956D1"/>
    <w:rsid w:val="0029621E"/>
    <w:rsid w:val="002A0A96"/>
    <w:rsid w:val="002A42E4"/>
    <w:rsid w:val="002A6F1A"/>
    <w:rsid w:val="002B0C85"/>
    <w:rsid w:val="002B4EB5"/>
    <w:rsid w:val="002B67E5"/>
    <w:rsid w:val="002C35F1"/>
    <w:rsid w:val="002C5044"/>
    <w:rsid w:val="002C70DF"/>
    <w:rsid w:val="002D380B"/>
    <w:rsid w:val="002E35B4"/>
    <w:rsid w:val="00301E34"/>
    <w:rsid w:val="00306320"/>
    <w:rsid w:val="0031250C"/>
    <w:rsid w:val="0031421D"/>
    <w:rsid w:val="00314C5E"/>
    <w:rsid w:val="003162F1"/>
    <w:rsid w:val="00317E29"/>
    <w:rsid w:val="003221FE"/>
    <w:rsid w:val="003225B4"/>
    <w:rsid w:val="003271AF"/>
    <w:rsid w:val="00335FBC"/>
    <w:rsid w:val="003371CA"/>
    <w:rsid w:val="00337BDF"/>
    <w:rsid w:val="00340A90"/>
    <w:rsid w:val="00343D7E"/>
    <w:rsid w:val="0034505E"/>
    <w:rsid w:val="00352B3E"/>
    <w:rsid w:val="003535DA"/>
    <w:rsid w:val="00353645"/>
    <w:rsid w:val="003706A1"/>
    <w:rsid w:val="00371D67"/>
    <w:rsid w:val="003862A0"/>
    <w:rsid w:val="00392A1E"/>
    <w:rsid w:val="003936C3"/>
    <w:rsid w:val="003949FF"/>
    <w:rsid w:val="003A58FD"/>
    <w:rsid w:val="003A6C53"/>
    <w:rsid w:val="003B0C15"/>
    <w:rsid w:val="003B6987"/>
    <w:rsid w:val="003C39E3"/>
    <w:rsid w:val="003C3F14"/>
    <w:rsid w:val="003D27F7"/>
    <w:rsid w:val="003D2F49"/>
    <w:rsid w:val="003F05F9"/>
    <w:rsid w:val="00402059"/>
    <w:rsid w:val="004100A8"/>
    <w:rsid w:val="0041512A"/>
    <w:rsid w:val="004161CF"/>
    <w:rsid w:val="00422306"/>
    <w:rsid w:val="00424710"/>
    <w:rsid w:val="00426FEE"/>
    <w:rsid w:val="004271A2"/>
    <w:rsid w:val="00441D4F"/>
    <w:rsid w:val="0045568E"/>
    <w:rsid w:val="00471BCC"/>
    <w:rsid w:val="00480579"/>
    <w:rsid w:val="00480B49"/>
    <w:rsid w:val="004816AF"/>
    <w:rsid w:val="004964A5"/>
    <w:rsid w:val="004A102D"/>
    <w:rsid w:val="004A7356"/>
    <w:rsid w:val="004B04ED"/>
    <w:rsid w:val="004B4473"/>
    <w:rsid w:val="004B48EB"/>
    <w:rsid w:val="004B62FC"/>
    <w:rsid w:val="004B7983"/>
    <w:rsid w:val="004C0F0E"/>
    <w:rsid w:val="004C4100"/>
    <w:rsid w:val="004C7DF5"/>
    <w:rsid w:val="004D2C10"/>
    <w:rsid w:val="004F77FD"/>
    <w:rsid w:val="00501CC9"/>
    <w:rsid w:val="005067D8"/>
    <w:rsid w:val="00514516"/>
    <w:rsid w:val="00515C68"/>
    <w:rsid w:val="005263B3"/>
    <w:rsid w:val="00532020"/>
    <w:rsid w:val="005326D2"/>
    <w:rsid w:val="00533383"/>
    <w:rsid w:val="00537BFB"/>
    <w:rsid w:val="00541966"/>
    <w:rsid w:val="005427F0"/>
    <w:rsid w:val="00542BC9"/>
    <w:rsid w:val="00551815"/>
    <w:rsid w:val="00561348"/>
    <w:rsid w:val="00562667"/>
    <w:rsid w:val="00564D85"/>
    <w:rsid w:val="005657C1"/>
    <w:rsid w:val="00581856"/>
    <w:rsid w:val="005878FE"/>
    <w:rsid w:val="005942B9"/>
    <w:rsid w:val="005B13CC"/>
    <w:rsid w:val="005B16E1"/>
    <w:rsid w:val="005B17B5"/>
    <w:rsid w:val="005B3C60"/>
    <w:rsid w:val="005B6CEB"/>
    <w:rsid w:val="005C0CD1"/>
    <w:rsid w:val="005C1401"/>
    <w:rsid w:val="005D3B8A"/>
    <w:rsid w:val="005D6229"/>
    <w:rsid w:val="005F5F3C"/>
    <w:rsid w:val="00616D76"/>
    <w:rsid w:val="00620AC0"/>
    <w:rsid w:val="00626B2C"/>
    <w:rsid w:val="00627BB8"/>
    <w:rsid w:val="00630818"/>
    <w:rsid w:val="00641842"/>
    <w:rsid w:val="00642EB9"/>
    <w:rsid w:val="0064488C"/>
    <w:rsid w:val="00644C50"/>
    <w:rsid w:val="00652BFC"/>
    <w:rsid w:val="00657EE0"/>
    <w:rsid w:val="006626F0"/>
    <w:rsid w:val="006701C2"/>
    <w:rsid w:val="00670245"/>
    <w:rsid w:val="0068014D"/>
    <w:rsid w:val="00681F72"/>
    <w:rsid w:val="00682A17"/>
    <w:rsid w:val="00683517"/>
    <w:rsid w:val="00685A1C"/>
    <w:rsid w:val="00691477"/>
    <w:rsid w:val="006944D4"/>
    <w:rsid w:val="00697ECF"/>
    <w:rsid w:val="006A4D1C"/>
    <w:rsid w:val="006A7D10"/>
    <w:rsid w:val="006C3B2E"/>
    <w:rsid w:val="006C61FB"/>
    <w:rsid w:val="006E57D1"/>
    <w:rsid w:val="006F3B2A"/>
    <w:rsid w:val="006F791C"/>
    <w:rsid w:val="00703417"/>
    <w:rsid w:val="00721CF9"/>
    <w:rsid w:val="007309D8"/>
    <w:rsid w:val="00731E6A"/>
    <w:rsid w:val="00732E4A"/>
    <w:rsid w:val="007355F7"/>
    <w:rsid w:val="00745677"/>
    <w:rsid w:val="007469BC"/>
    <w:rsid w:val="00752CF9"/>
    <w:rsid w:val="00756E9C"/>
    <w:rsid w:val="007708ED"/>
    <w:rsid w:val="00787413"/>
    <w:rsid w:val="007902E6"/>
    <w:rsid w:val="00793AEB"/>
    <w:rsid w:val="00793BA2"/>
    <w:rsid w:val="007B60D3"/>
    <w:rsid w:val="007C10FC"/>
    <w:rsid w:val="007C5001"/>
    <w:rsid w:val="007C6358"/>
    <w:rsid w:val="007C775A"/>
    <w:rsid w:val="007D0F62"/>
    <w:rsid w:val="007D237C"/>
    <w:rsid w:val="007E3FD4"/>
    <w:rsid w:val="007E4A28"/>
    <w:rsid w:val="007E4A76"/>
    <w:rsid w:val="007E760A"/>
    <w:rsid w:val="007E79A0"/>
    <w:rsid w:val="007E7F03"/>
    <w:rsid w:val="007F54A6"/>
    <w:rsid w:val="007F5FED"/>
    <w:rsid w:val="007F7249"/>
    <w:rsid w:val="007F7465"/>
    <w:rsid w:val="0080660F"/>
    <w:rsid w:val="008136AD"/>
    <w:rsid w:val="00813A5A"/>
    <w:rsid w:val="0081677C"/>
    <w:rsid w:val="008210A6"/>
    <w:rsid w:val="00824ADC"/>
    <w:rsid w:val="008264DC"/>
    <w:rsid w:val="00832596"/>
    <w:rsid w:val="00832F2A"/>
    <w:rsid w:val="0084396F"/>
    <w:rsid w:val="0085089C"/>
    <w:rsid w:val="00863491"/>
    <w:rsid w:val="008652B0"/>
    <w:rsid w:val="008707CC"/>
    <w:rsid w:val="00870F26"/>
    <w:rsid w:val="00874198"/>
    <w:rsid w:val="008907DB"/>
    <w:rsid w:val="00894A49"/>
    <w:rsid w:val="00895949"/>
    <w:rsid w:val="008A0505"/>
    <w:rsid w:val="008A6D5D"/>
    <w:rsid w:val="008C22C0"/>
    <w:rsid w:val="008C24B7"/>
    <w:rsid w:val="008C2B37"/>
    <w:rsid w:val="008C3BB9"/>
    <w:rsid w:val="008C45A4"/>
    <w:rsid w:val="008C4CF7"/>
    <w:rsid w:val="008D1ECF"/>
    <w:rsid w:val="008E101A"/>
    <w:rsid w:val="008E7522"/>
    <w:rsid w:val="008E7635"/>
    <w:rsid w:val="008F2510"/>
    <w:rsid w:val="009047F5"/>
    <w:rsid w:val="0091037E"/>
    <w:rsid w:val="00911DC9"/>
    <w:rsid w:val="009120DD"/>
    <w:rsid w:val="00914E9A"/>
    <w:rsid w:val="00917A30"/>
    <w:rsid w:val="00917C9E"/>
    <w:rsid w:val="00921373"/>
    <w:rsid w:val="0093002B"/>
    <w:rsid w:val="00934EFF"/>
    <w:rsid w:val="009370BD"/>
    <w:rsid w:val="00937218"/>
    <w:rsid w:val="0094153A"/>
    <w:rsid w:val="00941A35"/>
    <w:rsid w:val="00943606"/>
    <w:rsid w:val="00943BB9"/>
    <w:rsid w:val="009468F3"/>
    <w:rsid w:val="009512A7"/>
    <w:rsid w:val="00951D87"/>
    <w:rsid w:val="009558D4"/>
    <w:rsid w:val="0095670D"/>
    <w:rsid w:val="00966CE5"/>
    <w:rsid w:val="00970021"/>
    <w:rsid w:val="00974062"/>
    <w:rsid w:val="00977F3F"/>
    <w:rsid w:val="009855C3"/>
    <w:rsid w:val="00987A17"/>
    <w:rsid w:val="009A1781"/>
    <w:rsid w:val="009B4784"/>
    <w:rsid w:val="009B5F50"/>
    <w:rsid w:val="009C0A6B"/>
    <w:rsid w:val="009C5E2E"/>
    <w:rsid w:val="009C6680"/>
    <w:rsid w:val="009C6E2B"/>
    <w:rsid w:val="009C7035"/>
    <w:rsid w:val="009D0645"/>
    <w:rsid w:val="009D53E0"/>
    <w:rsid w:val="009D7D4F"/>
    <w:rsid w:val="009E03C9"/>
    <w:rsid w:val="009F2CC6"/>
    <w:rsid w:val="009F51DC"/>
    <w:rsid w:val="00A0273C"/>
    <w:rsid w:val="00A03F79"/>
    <w:rsid w:val="00A05E7F"/>
    <w:rsid w:val="00A06383"/>
    <w:rsid w:val="00A10B66"/>
    <w:rsid w:val="00A1357A"/>
    <w:rsid w:val="00A1473B"/>
    <w:rsid w:val="00A154F5"/>
    <w:rsid w:val="00A262B8"/>
    <w:rsid w:val="00A34FE6"/>
    <w:rsid w:val="00A35FD9"/>
    <w:rsid w:val="00A36F87"/>
    <w:rsid w:val="00A40E8E"/>
    <w:rsid w:val="00A52529"/>
    <w:rsid w:val="00A70C82"/>
    <w:rsid w:val="00A7284E"/>
    <w:rsid w:val="00A80A80"/>
    <w:rsid w:val="00A8115F"/>
    <w:rsid w:val="00A82EC5"/>
    <w:rsid w:val="00A83324"/>
    <w:rsid w:val="00A83748"/>
    <w:rsid w:val="00A91BCC"/>
    <w:rsid w:val="00A926E6"/>
    <w:rsid w:val="00A92C3C"/>
    <w:rsid w:val="00A92FDA"/>
    <w:rsid w:val="00A93034"/>
    <w:rsid w:val="00A9539A"/>
    <w:rsid w:val="00AA48AA"/>
    <w:rsid w:val="00AB05C6"/>
    <w:rsid w:val="00AB0E36"/>
    <w:rsid w:val="00AB6A63"/>
    <w:rsid w:val="00AB74BB"/>
    <w:rsid w:val="00AC2B1E"/>
    <w:rsid w:val="00AD6747"/>
    <w:rsid w:val="00AE2E1E"/>
    <w:rsid w:val="00AE7C86"/>
    <w:rsid w:val="00AF71D5"/>
    <w:rsid w:val="00B01675"/>
    <w:rsid w:val="00B064AA"/>
    <w:rsid w:val="00B12833"/>
    <w:rsid w:val="00B13E96"/>
    <w:rsid w:val="00B141D9"/>
    <w:rsid w:val="00B20608"/>
    <w:rsid w:val="00B30621"/>
    <w:rsid w:val="00B30665"/>
    <w:rsid w:val="00B340BC"/>
    <w:rsid w:val="00B354B6"/>
    <w:rsid w:val="00B4489D"/>
    <w:rsid w:val="00B50AA4"/>
    <w:rsid w:val="00B60123"/>
    <w:rsid w:val="00B6225B"/>
    <w:rsid w:val="00B7686A"/>
    <w:rsid w:val="00B77D9C"/>
    <w:rsid w:val="00B80385"/>
    <w:rsid w:val="00B86269"/>
    <w:rsid w:val="00B91D02"/>
    <w:rsid w:val="00B9775D"/>
    <w:rsid w:val="00B97A3D"/>
    <w:rsid w:val="00BA08D7"/>
    <w:rsid w:val="00BA4F8D"/>
    <w:rsid w:val="00BB409B"/>
    <w:rsid w:val="00BB4922"/>
    <w:rsid w:val="00BB53C0"/>
    <w:rsid w:val="00BC1189"/>
    <w:rsid w:val="00BC33FE"/>
    <w:rsid w:val="00BC482B"/>
    <w:rsid w:val="00BC496C"/>
    <w:rsid w:val="00BC7C39"/>
    <w:rsid w:val="00BD0DD9"/>
    <w:rsid w:val="00BD20B6"/>
    <w:rsid w:val="00BE23A8"/>
    <w:rsid w:val="00BE2D72"/>
    <w:rsid w:val="00BE7706"/>
    <w:rsid w:val="00BF40A0"/>
    <w:rsid w:val="00BF4C65"/>
    <w:rsid w:val="00BF693A"/>
    <w:rsid w:val="00C03896"/>
    <w:rsid w:val="00C0684A"/>
    <w:rsid w:val="00C07B35"/>
    <w:rsid w:val="00C17172"/>
    <w:rsid w:val="00C302F4"/>
    <w:rsid w:val="00C34CE6"/>
    <w:rsid w:val="00C517EA"/>
    <w:rsid w:val="00C518E3"/>
    <w:rsid w:val="00C54143"/>
    <w:rsid w:val="00C54454"/>
    <w:rsid w:val="00C55A9C"/>
    <w:rsid w:val="00C72AFE"/>
    <w:rsid w:val="00C9267A"/>
    <w:rsid w:val="00C96AC8"/>
    <w:rsid w:val="00CA3083"/>
    <w:rsid w:val="00CA5A14"/>
    <w:rsid w:val="00CB28AF"/>
    <w:rsid w:val="00CB4DF3"/>
    <w:rsid w:val="00CC12A5"/>
    <w:rsid w:val="00CC378F"/>
    <w:rsid w:val="00CC7BB4"/>
    <w:rsid w:val="00CD3050"/>
    <w:rsid w:val="00CD5197"/>
    <w:rsid w:val="00CD55C2"/>
    <w:rsid w:val="00CE745C"/>
    <w:rsid w:val="00CF18DA"/>
    <w:rsid w:val="00CF38E0"/>
    <w:rsid w:val="00D015D1"/>
    <w:rsid w:val="00D01B09"/>
    <w:rsid w:val="00D02504"/>
    <w:rsid w:val="00D0364A"/>
    <w:rsid w:val="00D1576E"/>
    <w:rsid w:val="00D1764F"/>
    <w:rsid w:val="00D211D6"/>
    <w:rsid w:val="00D3377F"/>
    <w:rsid w:val="00D344FF"/>
    <w:rsid w:val="00D446DF"/>
    <w:rsid w:val="00D504E1"/>
    <w:rsid w:val="00D559DC"/>
    <w:rsid w:val="00D55E64"/>
    <w:rsid w:val="00D6344C"/>
    <w:rsid w:val="00D70E36"/>
    <w:rsid w:val="00D7338A"/>
    <w:rsid w:val="00D762DC"/>
    <w:rsid w:val="00D820BD"/>
    <w:rsid w:val="00D821A9"/>
    <w:rsid w:val="00D82C9D"/>
    <w:rsid w:val="00D91FE1"/>
    <w:rsid w:val="00DA47B7"/>
    <w:rsid w:val="00DA787D"/>
    <w:rsid w:val="00DB356C"/>
    <w:rsid w:val="00DB4328"/>
    <w:rsid w:val="00DB56F6"/>
    <w:rsid w:val="00DC3D87"/>
    <w:rsid w:val="00DC4460"/>
    <w:rsid w:val="00DC7B5D"/>
    <w:rsid w:val="00DC7D3F"/>
    <w:rsid w:val="00DD3015"/>
    <w:rsid w:val="00DD39C1"/>
    <w:rsid w:val="00DE7201"/>
    <w:rsid w:val="00DF20F4"/>
    <w:rsid w:val="00DF543F"/>
    <w:rsid w:val="00E045BA"/>
    <w:rsid w:val="00E07760"/>
    <w:rsid w:val="00E1069E"/>
    <w:rsid w:val="00E10BE6"/>
    <w:rsid w:val="00E168DA"/>
    <w:rsid w:val="00E25067"/>
    <w:rsid w:val="00E30C49"/>
    <w:rsid w:val="00E325B4"/>
    <w:rsid w:val="00E44CDB"/>
    <w:rsid w:val="00E50CAB"/>
    <w:rsid w:val="00E54C60"/>
    <w:rsid w:val="00E553E1"/>
    <w:rsid w:val="00E6015D"/>
    <w:rsid w:val="00E650BC"/>
    <w:rsid w:val="00E65D7A"/>
    <w:rsid w:val="00E67247"/>
    <w:rsid w:val="00E81773"/>
    <w:rsid w:val="00E93303"/>
    <w:rsid w:val="00E96ACD"/>
    <w:rsid w:val="00EA068D"/>
    <w:rsid w:val="00EA15C7"/>
    <w:rsid w:val="00EA22DF"/>
    <w:rsid w:val="00EA3497"/>
    <w:rsid w:val="00EA5F55"/>
    <w:rsid w:val="00EB0A40"/>
    <w:rsid w:val="00EB15D1"/>
    <w:rsid w:val="00EB631E"/>
    <w:rsid w:val="00EC0E85"/>
    <w:rsid w:val="00EC5839"/>
    <w:rsid w:val="00EC700F"/>
    <w:rsid w:val="00ED1A1B"/>
    <w:rsid w:val="00EE14E0"/>
    <w:rsid w:val="00EE4CBF"/>
    <w:rsid w:val="00EE665B"/>
    <w:rsid w:val="00EE7153"/>
    <w:rsid w:val="00EF6F18"/>
    <w:rsid w:val="00EF71A8"/>
    <w:rsid w:val="00EF7F71"/>
    <w:rsid w:val="00F0115C"/>
    <w:rsid w:val="00F018E3"/>
    <w:rsid w:val="00F03CE0"/>
    <w:rsid w:val="00F05825"/>
    <w:rsid w:val="00F07118"/>
    <w:rsid w:val="00F1093A"/>
    <w:rsid w:val="00F14501"/>
    <w:rsid w:val="00F22467"/>
    <w:rsid w:val="00F2551F"/>
    <w:rsid w:val="00F36F66"/>
    <w:rsid w:val="00F45FCD"/>
    <w:rsid w:val="00F4791B"/>
    <w:rsid w:val="00F50C34"/>
    <w:rsid w:val="00F62563"/>
    <w:rsid w:val="00F653BF"/>
    <w:rsid w:val="00F65CE9"/>
    <w:rsid w:val="00F733B0"/>
    <w:rsid w:val="00F7664B"/>
    <w:rsid w:val="00F76B2A"/>
    <w:rsid w:val="00F82AFC"/>
    <w:rsid w:val="00F90722"/>
    <w:rsid w:val="00F91860"/>
    <w:rsid w:val="00F94674"/>
    <w:rsid w:val="00F952DD"/>
    <w:rsid w:val="00F976BD"/>
    <w:rsid w:val="00FA2044"/>
    <w:rsid w:val="00FB07A3"/>
    <w:rsid w:val="00FB3BAF"/>
    <w:rsid w:val="00FB6B27"/>
    <w:rsid w:val="00FB7345"/>
    <w:rsid w:val="00FC06B1"/>
    <w:rsid w:val="00FC08B0"/>
    <w:rsid w:val="00FC632C"/>
    <w:rsid w:val="00FD13FE"/>
    <w:rsid w:val="00FD50DF"/>
    <w:rsid w:val="00FE22AE"/>
    <w:rsid w:val="00FE3557"/>
    <w:rsid w:val="00FF25C9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FC"/>
  </w:style>
  <w:style w:type="paragraph" w:styleId="Heading1">
    <w:name w:val="heading 1"/>
    <w:basedOn w:val="normal0"/>
    <w:next w:val="normal0"/>
    <w:rsid w:val="00A154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154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154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154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154F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154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154F5"/>
  </w:style>
  <w:style w:type="paragraph" w:styleId="Title">
    <w:name w:val="Title"/>
    <w:basedOn w:val="normal0"/>
    <w:next w:val="normal0"/>
    <w:link w:val="TitleChar"/>
    <w:qFormat/>
    <w:rsid w:val="00A154F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154F5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19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24710"/>
  </w:style>
  <w:style w:type="character" w:customStyle="1" w:styleId="text">
    <w:name w:val="text"/>
    <w:basedOn w:val="DefaultParagraphFont"/>
    <w:rsid w:val="00641842"/>
  </w:style>
  <w:style w:type="character" w:customStyle="1" w:styleId="indent-1-breaks">
    <w:name w:val="indent-1-breaks"/>
    <w:basedOn w:val="DefaultParagraphFont"/>
    <w:rsid w:val="00641842"/>
  </w:style>
  <w:style w:type="character" w:customStyle="1" w:styleId="small-caps">
    <w:name w:val="small-caps"/>
    <w:basedOn w:val="DefaultParagraphFont"/>
    <w:rsid w:val="00641842"/>
  </w:style>
  <w:style w:type="character" w:styleId="Strong">
    <w:name w:val="Strong"/>
    <w:basedOn w:val="DefaultParagraphFont"/>
    <w:uiPriority w:val="22"/>
    <w:qFormat/>
    <w:rsid w:val="00756E9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44C"/>
    <w:rPr>
      <w:rFonts w:ascii="Courier New" w:eastAsia="Times New Roman" w:hAnsi="Courier New" w:cs="Courier New"/>
      <w:sz w:val="20"/>
      <w:szCs w:val="20"/>
    </w:rPr>
  </w:style>
  <w:style w:type="character" w:customStyle="1" w:styleId="gmaildefault">
    <w:name w:val="gmail_default"/>
    <w:basedOn w:val="DefaultParagraphFont"/>
    <w:rsid w:val="002956D1"/>
  </w:style>
  <w:style w:type="character" w:customStyle="1" w:styleId="TitleChar">
    <w:name w:val="Title Char"/>
    <w:basedOn w:val="DefaultParagraphFont"/>
    <w:link w:val="Title"/>
    <w:rsid w:val="006F791C"/>
    <w:rPr>
      <w:sz w:val="52"/>
      <w:szCs w:val="52"/>
    </w:rPr>
  </w:style>
  <w:style w:type="paragraph" w:styleId="BalloonText">
    <w:name w:val="Balloon Text"/>
    <w:basedOn w:val="Normal"/>
    <w:link w:val="BalloonTextChar"/>
    <w:rsid w:val="00C34CE6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CE6"/>
    <w:rPr>
      <w:rFonts w:ascii="Tahoma" w:eastAsia="Times New Roman" w:hAnsi="Tahoma" w:cs="Tahoma"/>
      <w:sz w:val="16"/>
      <w:szCs w:val="16"/>
    </w:rPr>
  </w:style>
  <w:style w:type="character" w:customStyle="1" w:styleId="deity-name">
    <w:name w:val="deity-name"/>
    <w:basedOn w:val="DefaultParagraphFont"/>
    <w:rsid w:val="0091037E"/>
  </w:style>
  <w:style w:type="character" w:styleId="Hyperlink">
    <w:name w:val="Hyperlink"/>
    <w:basedOn w:val="DefaultParagraphFont"/>
    <w:uiPriority w:val="99"/>
    <w:unhideWhenUsed/>
    <w:rsid w:val="00B13E96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CB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1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313046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502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558">
              <w:marLeft w:val="0"/>
              <w:marRight w:val="0"/>
              <w:marTop w:val="0"/>
              <w:marBottom w:val="0"/>
              <w:divBdr>
                <w:top w:val="threeDEmboss" w:sz="24" w:space="12" w:color="00CCFF"/>
                <w:left w:val="threeDEmboss" w:sz="24" w:space="0" w:color="00CCFF"/>
                <w:bottom w:val="threeDEmboss" w:sz="24" w:space="12" w:color="00CCFF"/>
                <w:right w:val="threeDEmboss" w:sz="24" w:space="0" w:color="00CCFF"/>
              </w:divBdr>
              <w:divsChild>
                <w:div w:id="482165917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E955-9B28-4705-8FD4-104E211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</dc:creator>
  <cp:lastModifiedBy>hrc</cp:lastModifiedBy>
  <cp:revision>4</cp:revision>
  <cp:lastPrinted>2024-03-01T15:11:00Z</cp:lastPrinted>
  <dcterms:created xsi:type="dcterms:W3CDTF">2024-03-21T16:10:00Z</dcterms:created>
  <dcterms:modified xsi:type="dcterms:W3CDTF">2024-03-25T14:55:00Z</dcterms:modified>
</cp:coreProperties>
</file>